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B71D5" w14:textId="79370596" w:rsidR="004C5C85" w:rsidRDefault="00EB51B3" w:rsidP="00EB51B3">
      <w:pPr>
        <w:pStyle w:val="ListParagraph"/>
      </w:pPr>
      <w:bookmarkStart w:id="0" w:name="_GoBack"/>
      <w:bookmarkEnd w:id="0"/>
      <w:r>
        <w:t xml:space="preserve">Navigate to </w:t>
      </w:r>
      <w:hyperlink r:id="rId5" w:history="1">
        <w:r w:rsidRPr="005A7F4B">
          <w:rPr>
            <w:rStyle w:val="Hyperlink"/>
          </w:rPr>
          <w:t>https://uchicagomedicine.org/oraclecloud</w:t>
        </w:r>
      </w:hyperlink>
    </w:p>
    <w:p w14:paraId="044EA3D1" w14:textId="77777777" w:rsidR="00EB51B3" w:rsidRDefault="00EB51B3" w:rsidP="00EB51B3">
      <w:pPr>
        <w:pStyle w:val="ListParagraph"/>
      </w:pPr>
    </w:p>
    <w:p w14:paraId="26D44B59" w14:textId="5A7D4758" w:rsidR="00EB51B3" w:rsidRDefault="00EB51B3" w:rsidP="00EB51B3">
      <w:pPr>
        <w:pStyle w:val="ListParagraph"/>
      </w:pPr>
      <w:r>
        <w:t xml:space="preserve">Use the User ID / Password section to log in, not the Company Single Sign-On. To use this section for the first time, follow the below instructions. A pre-requisite for this is </w:t>
      </w:r>
      <w:r w:rsidR="00073AE7">
        <w:t xml:space="preserve">a personal email address must be </w:t>
      </w:r>
      <w:r w:rsidR="008B5353">
        <w:t>recorded on the person’s HR record in Oracle Cloud.</w:t>
      </w:r>
    </w:p>
    <w:p w14:paraId="0E62FC0A" w14:textId="53922F96" w:rsidR="00EB51B3" w:rsidRDefault="00EB51B3" w:rsidP="00EB51B3">
      <w:pPr>
        <w:pStyle w:val="ListParagraph"/>
      </w:pPr>
      <w:r>
        <w:rPr>
          <w:noProof/>
        </w:rPr>
        <w:drawing>
          <wp:inline distT="0" distB="0" distL="0" distR="0" wp14:anchorId="54731CEC" wp14:editId="307A0157">
            <wp:extent cx="3955473" cy="3554432"/>
            <wp:effectExtent l="0" t="0" r="6985" b="8255"/>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6"/>
                    <a:stretch>
                      <a:fillRect/>
                    </a:stretch>
                  </pic:blipFill>
                  <pic:spPr>
                    <a:xfrm>
                      <a:off x="0" y="0"/>
                      <a:ext cx="3959960" cy="3558464"/>
                    </a:xfrm>
                    <a:prstGeom prst="rect">
                      <a:avLst/>
                    </a:prstGeom>
                  </pic:spPr>
                </pic:pic>
              </a:graphicData>
            </a:graphic>
          </wp:inline>
        </w:drawing>
      </w:r>
    </w:p>
    <w:p w14:paraId="2A386430" w14:textId="25C4C004" w:rsidR="00EB51B3" w:rsidRDefault="00EB51B3" w:rsidP="00EB51B3">
      <w:pPr>
        <w:pStyle w:val="ListParagraph"/>
        <w:numPr>
          <w:ilvl w:val="0"/>
          <w:numId w:val="1"/>
        </w:numPr>
      </w:pPr>
      <w:r>
        <w:t>Click “Forgot Password”</w:t>
      </w:r>
    </w:p>
    <w:p w14:paraId="4BEE2E3F" w14:textId="0DB85FFF" w:rsidR="006A4AE8" w:rsidRDefault="006A4AE8" w:rsidP="006A4AE8">
      <w:pPr>
        <w:pStyle w:val="ListParagraph"/>
      </w:pPr>
      <w:r>
        <w:rPr>
          <w:noProof/>
        </w:rPr>
        <w:drawing>
          <wp:inline distT="0" distB="0" distL="0" distR="0" wp14:anchorId="474BAD31" wp14:editId="5EC6428D">
            <wp:extent cx="3965677" cy="3027218"/>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8761" cy="3029572"/>
                    </a:xfrm>
                    <a:prstGeom prst="rect">
                      <a:avLst/>
                    </a:prstGeom>
                    <a:noFill/>
                    <a:ln>
                      <a:noFill/>
                    </a:ln>
                  </pic:spPr>
                </pic:pic>
              </a:graphicData>
            </a:graphic>
          </wp:inline>
        </w:drawing>
      </w:r>
    </w:p>
    <w:p w14:paraId="36078E4C" w14:textId="77777777" w:rsidR="00D61731" w:rsidRDefault="00D61731" w:rsidP="00D61731"/>
    <w:p w14:paraId="08072330" w14:textId="320AC865" w:rsidR="00EB51B3" w:rsidRDefault="00EB51B3" w:rsidP="00EB51B3">
      <w:pPr>
        <w:pStyle w:val="ListParagraph"/>
        <w:numPr>
          <w:ilvl w:val="0"/>
          <w:numId w:val="1"/>
        </w:numPr>
      </w:pPr>
      <w:r>
        <w:lastRenderedPageBreak/>
        <w:t xml:space="preserve">Your username is your Chicago ID (not your UCMED ID or UCHAD ID). If you don’t remember your Chicago ID, either call the Service Desk and ask, or, click the ‘Forgot user name’, enter your prior UCM email address, and click submit. </w:t>
      </w:r>
      <w:r w:rsidR="008B5353">
        <w:t xml:space="preserve">An email should be sent to your personal email address with your username. If an email </w:t>
      </w:r>
      <w:r w:rsidR="00357C07">
        <w:t xml:space="preserve">does not arrive, </w:t>
      </w:r>
      <w:r w:rsidR="007E76DD">
        <w:t xml:space="preserve">attempt this step again, using a different </w:t>
      </w:r>
      <w:r w:rsidR="00FD189F">
        <w:t xml:space="preserve">corporate </w:t>
      </w:r>
      <w:r w:rsidR="007E76DD">
        <w:t xml:space="preserve">email address </w:t>
      </w:r>
      <w:r w:rsidR="00FD189F">
        <w:t xml:space="preserve">domain </w:t>
      </w:r>
      <w:r w:rsidR="007E76DD">
        <w:t>(@uchospitals.edu / @uchicagomedicine.org). If an email still doesn’t arrive, contact the Service Desk</w:t>
      </w:r>
      <w:r w:rsidR="00C82A49">
        <w:t xml:space="preserve"> and ask for your Chicago ID</w:t>
      </w:r>
      <w:r w:rsidR="007E76DD">
        <w:t>.</w:t>
      </w:r>
    </w:p>
    <w:p w14:paraId="5828880B" w14:textId="6B93C6AD" w:rsidR="008B5353" w:rsidRDefault="008B5353" w:rsidP="008B5353">
      <w:pPr>
        <w:pStyle w:val="ListParagraph"/>
      </w:pPr>
      <w:r>
        <w:rPr>
          <w:noProof/>
        </w:rPr>
        <w:drawing>
          <wp:inline distT="0" distB="0" distL="0" distR="0" wp14:anchorId="1F39DBBA" wp14:editId="0C02FEDA">
            <wp:extent cx="4648200" cy="28470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60245" cy="2854400"/>
                    </a:xfrm>
                    <a:prstGeom prst="rect">
                      <a:avLst/>
                    </a:prstGeom>
                  </pic:spPr>
                </pic:pic>
              </a:graphicData>
            </a:graphic>
          </wp:inline>
        </w:drawing>
      </w:r>
    </w:p>
    <w:p w14:paraId="7EF411E0" w14:textId="536F643B" w:rsidR="00F4758E" w:rsidRDefault="00133246" w:rsidP="008B5353">
      <w:pPr>
        <w:pStyle w:val="ListParagraph"/>
      </w:pPr>
      <w:r>
        <w:rPr>
          <w:noProof/>
        </w:rPr>
        <w:drawing>
          <wp:inline distT="0" distB="0" distL="0" distR="0" wp14:anchorId="73651CDF" wp14:editId="2448D2D6">
            <wp:extent cx="3900055" cy="2289452"/>
            <wp:effectExtent l="0" t="0" r="5715" b="0"/>
            <wp:docPr id="9" name="Picture 9"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screenshot of a computer&#10;&#10;Description automatically generated"/>
                    <pic:cNvPicPr/>
                  </pic:nvPicPr>
                  <pic:blipFill>
                    <a:blip r:embed="rId9"/>
                    <a:stretch>
                      <a:fillRect/>
                    </a:stretch>
                  </pic:blipFill>
                  <pic:spPr>
                    <a:xfrm>
                      <a:off x="0" y="0"/>
                      <a:ext cx="3903883" cy="2291699"/>
                    </a:xfrm>
                    <a:prstGeom prst="rect">
                      <a:avLst/>
                    </a:prstGeom>
                  </pic:spPr>
                </pic:pic>
              </a:graphicData>
            </a:graphic>
          </wp:inline>
        </w:drawing>
      </w:r>
    </w:p>
    <w:p w14:paraId="6F2CE341" w14:textId="77777777" w:rsidR="00F4758E" w:rsidRDefault="00F4758E" w:rsidP="008B5353">
      <w:pPr>
        <w:pStyle w:val="ListParagraph"/>
      </w:pPr>
    </w:p>
    <w:p w14:paraId="1C9FCFB1" w14:textId="77777777" w:rsidR="00F4758E" w:rsidRDefault="00F4758E" w:rsidP="008B5353">
      <w:pPr>
        <w:pStyle w:val="ListParagraph"/>
      </w:pPr>
    </w:p>
    <w:p w14:paraId="35F28901" w14:textId="77777777" w:rsidR="00F4758E" w:rsidRDefault="00F4758E" w:rsidP="008B5353">
      <w:pPr>
        <w:pStyle w:val="ListParagraph"/>
      </w:pPr>
    </w:p>
    <w:p w14:paraId="7A8BF9A9" w14:textId="77777777" w:rsidR="00F4758E" w:rsidRDefault="00F4758E" w:rsidP="008B5353">
      <w:pPr>
        <w:pStyle w:val="ListParagraph"/>
      </w:pPr>
    </w:p>
    <w:p w14:paraId="7BECE078" w14:textId="77777777" w:rsidR="00F4758E" w:rsidRDefault="00F4758E" w:rsidP="008B5353">
      <w:pPr>
        <w:pStyle w:val="ListParagraph"/>
      </w:pPr>
    </w:p>
    <w:p w14:paraId="5CAB9733" w14:textId="77777777" w:rsidR="00F4758E" w:rsidRDefault="00F4758E" w:rsidP="008B5353">
      <w:pPr>
        <w:pStyle w:val="ListParagraph"/>
      </w:pPr>
    </w:p>
    <w:p w14:paraId="15DCE3AD" w14:textId="77777777" w:rsidR="00F4758E" w:rsidRDefault="00F4758E" w:rsidP="008B5353">
      <w:pPr>
        <w:pStyle w:val="ListParagraph"/>
      </w:pPr>
    </w:p>
    <w:p w14:paraId="52D1CFB0" w14:textId="77777777" w:rsidR="00F4758E" w:rsidRDefault="00F4758E" w:rsidP="008B5353">
      <w:pPr>
        <w:pStyle w:val="ListParagraph"/>
      </w:pPr>
    </w:p>
    <w:p w14:paraId="2B4BDEFD" w14:textId="77777777" w:rsidR="00F4758E" w:rsidRDefault="00F4758E" w:rsidP="008B5353">
      <w:pPr>
        <w:pStyle w:val="ListParagraph"/>
      </w:pPr>
    </w:p>
    <w:p w14:paraId="26B0B732" w14:textId="77777777" w:rsidR="00F4758E" w:rsidRDefault="00F4758E" w:rsidP="008B5353">
      <w:pPr>
        <w:pStyle w:val="ListParagraph"/>
      </w:pPr>
    </w:p>
    <w:p w14:paraId="39FFCF22" w14:textId="72B039B2" w:rsidR="00D61731" w:rsidRDefault="00D61731" w:rsidP="00D61731">
      <w:pPr>
        <w:pStyle w:val="ListParagraph"/>
        <w:numPr>
          <w:ilvl w:val="0"/>
          <w:numId w:val="1"/>
        </w:numPr>
      </w:pPr>
      <w:r>
        <w:lastRenderedPageBreak/>
        <w:t xml:space="preserve">To retrieve your password, put in your username (Chicago ID), select forgot password, </w:t>
      </w:r>
      <w:r w:rsidR="00DF643B">
        <w:t>and click submit. An email should be sent to your personal email address allowing you to reset your password.</w:t>
      </w:r>
      <w:r w:rsidR="00F338A4">
        <w:t xml:space="preserve"> If an email isn’t sent to your personal email, contact the Service Desk</w:t>
      </w:r>
      <w:r w:rsidR="001324E1">
        <w:t xml:space="preserve"> for further assistance</w:t>
      </w:r>
      <w:r w:rsidR="00F338A4">
        <w:t>.</w:t>
      </w:r>
    </w:p>
    <w:p w14:paraId="22D62B4D" w14:textId="77777777" w:rsidR="004B3BF0" w:rsidRDefault="004B3BF0" w:rsidP="004B3BF0">
      <w:pPr>
        <w:pStyle w:val="ListParagraph"/>
      </w:pPr>
    </w:p>
    <w:p w14:paraId="1CD4CBEE" w14:textId="74156A44" w:rsidR="004B3BF0" w:rsidRDefault="00832D99" w:rsidP="004B3BF0">
      <w:pPr>
        <w:pStyle w:val="ListParagraph"/>
      </w:pPr>
      <w:r>
        <w:rPr>
          <w:noProof/>
        </w:rPr>
        <w:drawing>
          <wp:inline distT="0" distB="0" distL="0" distR="0" wp14:anchorId="749AA544" wp14:editId="60C56BAF">
            <wp:extent cx="4565073" cy="2934619"/>
            <wp:effectExtent l="0" t="0" r="6985" b="0"/>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pic:nvPicPr>
                  <pic:blipFill>
                    <a:blip r:embed="rId10"/>
                    <a:stretch>
                      <a:fillRect/>
                    </a:stretch>
                  </pic:blipFill>
                  <pic:spPr>
                    <a:xfrm>
                      <a:off x="0" y="0"/>
                      <a:ext cx="4580929" cy="2944812"/>
                    </a:xfrm>
                    <a:prstGeom prst="rect">
                      <a:avLst/>
                    </a:prstGeom>
                  </pic:spPr>
                </pic:pic>
              </a:graphicData>
            </a:graphic>
          </wp:inline>
        </w:drawing>
      </w:r>
    </w:p>
    <w:p w14:paraId="783A4ECB" w14:textId="7DA4587C" w:rsidR="00F4758E" w:rsidRDefault="00F4758E" w:rsidP="004B3BF0">
      <w:pPr>
        <w:pStyle w:val="ListParagraph"/>
      </w:pPr>
      <w:r>
        <w:rPr>
          <w:noProof/>
        </w:rPr>
        <w:drawing>
          <wp:inline distT="0" distB="0" distL="0" distR="0" wp14:anchorId="24E39067" wp14:editId="0A0ECA60">
            <wp:extent cx="5943600" cy="1597660"/>
            <wp:effectExtent l="0" t="0" r="0" b="2540"/>
            <wp:docPr id="4" name="Picture 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 email&#10;&#10;Description automatically generated"/>
                    <pic:cNvPicPr/>
                  </pic:nvPicPr>
                  <pic:blipFill>
                    <a:blip r:embed="rId11"/>
                    <a:stretch>
                      <a:fillRect/>
                    </a:stretch>
                  </pic:blipFill>
                  <pic:spPr>
                    <a:xfrm>
                      <a:off x="0" y="0"/>
                      <a:ext cx="5943600" cy="1597660"/>
                    </a:xfrm>
                    <a:prstGeom prst="rect">
                      <a:avLst/>
                    </a:prstGeom>
                  </pic:spPr>
                </pic:pic>
              </a:graphicData>
            </a:graphic>
          </wp:inline>
        </w:drawing>
      </w:r>
    </w:p>
    <w:p w14:paraId="22ADCFCB" w14:textId="77777777" w:rsidR="00F338A4" w:rsidRDefault="00F338A4" w:rsidP="004B3BF0">
      <w:pPr>
        <w:pStyle w:val="ListParagraph"/>
      </w:pPr>
    </w:p>
    <w:p w14:paraId="57CEFC5F" w14:textId="77777777" w:rsidR="00007D3A" w:rsidRDefault="00007D3A" w:rsidP="004B3BF0">
      <w:pPr>
        <w:pStyle w:val="ListParagraph"/>
      </w:pPr>
    </w:p>
    <w:p w14:paraId="41268CF3" w14:textId="77777777" w:rsidR="00007D3A" w:rsidRDefault="00007D3A" w:rsidP="004B3BF0">
      <w:pPr>
        <w:pStyle w:val="ListParagraph"/>
      </w:pPr>
    </w:p>
    <w:p w14:paraId="5DEB2258" w14:textId="77777777" w:rsidR="00007D3A" w:rsidRDefault="00007D3A" w:rsidP="004B3BF0">
      <w:pPr>
        <w:pStyle w:val="ListParagraph"/>
      </w:pPr>
    </w:p>
    <w:p w14:paraId="05ABC27F" w14:textId="77777777" w:rsidR="00007D3A" w:rsidRDefault="00007D3A" w:rsidP="004B3BF0">
      <w:pPr>
        <w:pStyle w:val="ListParagraph"/>
      </w:pPr>
    </w:p>
    <w:p w14:paraId="28D6787D" w14:textId="77777777" w:rsidR="00007D3A" w:rsidRDefault="00007D3A" w:rsidP="004B3BF0">
      <w:pPr>
        <w:pStyle w:val="ListParagraph"/>
      </w:pPr>
    </w:p>
    <w:p w14:paraId="121A5F69" w14:textId="77777777" w:rsidR="00007D3A" w:rsidRDefault="00007D3A" w:rsidP="004B3BF0">
      <w:pPr>
        <w:pStyle w:val="ListParagraph"/>
      </w:pPr>
    </w:p>
    <w:p w14:paraId="3F8DAF9F" w14:textId="77777777" w:rsidR="00007D3A" w:rsidRDefault="00007D3A" w:rsidP="004B3BF0">
      <w:pPr>
        <w:pStyle w:val="ListParagraph"/>
      </w:pPr>
    </w:p>
    <w:p w14:paraId="78124295" w14:textId="77777777" w:rsidR="00007D3A" w:rsidRDefault="00007D3A" w:rsidP="004B3BF0">
      <w:pPr>
        <w:pStyle w:val="ListParagraph"/>
      </w:pPr>
    </w:p>
    <w:p w14:paraId="34C1A144" w14:textId="77777777" w:rsidR="00007D3A" w:rsidRDefault="00007D3A" w:rsidP="004B3BF0">
      <w:pPr>
        <w:pStyle w:val="ListParagraph"/>
      </w:pPr>
    </w:p>
    <w:p w14:paraId="594E9A4B" w14:textId="77777777" w:rsidR="00007D3A" w:rsidRDefault="00007D3A" w:rsidP="004B3BF0">
      <w:pPr>
        <w:pStyle w:val="ListParagraph"/>
      </w:pPr>
    </w:p>
    <w:p w14:paraId="137DEFD7" w14:textId="77777777" w:rsidR="00007D3A" w:rsidRDefault="00007D3A" w:rsidP="004B3BF0">
      <w:pPr>
        <w:pStyle w:val="ListParagraph"/>
      </w:pPr>
    </w:p>
    <w:p w14:paraId="410B64E0" w14:textId="77777777" w:rsidR="00007D3A" w:rsidRDefault="00007D3A" w:rsidP="004B3BF0">
      <w:pPr>
        <w:pStyle w:val="ListParagraph"/>
      </w:pPr>
    </w:p>
    <w:p w14:paraId="739CA98A" w14:textId="77777777" w:rsidR="00007D3A" w:rsidRDefault="00007D3A" w:rsidP="004B3BF0">
      <w:pPr>
        <w:pStyle w:val="ListParagraph"/>
      </w:pPr>
    </w:p>
    <w:p w14:paraId="7BF55BBA" w14:textId="77777777" w:rsidR="00007D3A" w:rsidRDefault="00007D3A" w:rsidP="004B3BF0">
      <w:pPr>
        <w:pStyle w:val="ListParagraph"/>
      </w:pPr>
    </w:p>
    <w:p w14:paraId="66AED693" w14:textId="77777777" w:rsidR="00007D3A" w:rsidRDefault="00007D3A" w:rsidP="004B3BF0">
      <w:pPr>
        <w:pStyle w:val="ListParagraph"/>
      </w:pPr>
    </w:p>
    <w:p w14:paraId="5D9E66A3" w14:textId="6B99F747" w:rsidR="00F338A4" w:rsidRDefault="00F338A4" w:rsidP="00F338A4">
      <w:pPr>
        <w:pStyle w:val="ListParagraph"/>
        <w:numPr>
          <w:ilvl w:val="0"/>
          <w:numId w:val="1"/>
        </w:numPr>
      </w:pPr>
      <w:r>
        <w:t>Log in with your username and new password.</w:t>
      </w:r>
    </w:p>
    <w:p w14:paraId="65A0A9BA" w14:textId="50C59387" w:rsidR="00F338A4" w:rsidRDefault="00007D3A" w:rsidP="00F338A4">
      <w:pPr>
        <w:pStyle w:val="ListParagraph"/>
      </w:pPr>
      <w:r>
        <w:rPr>
          <w:noProof/>
        </w:rPr>
        <w:drawing>
          <wp:inline distT="0" distB="0" distL="0" distR="0" wp14:anchorId="18AA7A91" wp14:editId="5534439C">
            <wp:extent cx="4637211" cy="3539837"/>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9711" cy="3541745"/>
                    </a:xfrm>
                    <a:prstGeom prst="rect">
                      <a:avLst/>
                    </a:prstGeom>
                    <a:noFill/>
                    <a:ln>
                      <a:noFill/>
                    </a:ln>
                  </pic:spPr>
                </pic:pic>
              </a:graphicData>
            </a:graphic>
          </wp:inline>
        </w:drawing>
      </w:r>
    </w:p>
    <w:sectPr w:rsidR="00F33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925D1"/>
    <w:multiLevelType w:val="hybridMultilevel"/>
    <w:tmpl w:val="71A64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1B3"/>
    <w:rsid w:val="00007D3A"/>
    <w:rsid w:val="00073AE7"/>
    <w:rsid w:val="001324E1"/>
    <w:rsid w:val="00133246"/>
    <w:rsid w:val="002C5267"/>
    <w:rsid w:val="00357C07"/>
    <w:rsid w:val="004B3BF0"/>
    <w:rsid w:val="004C5C85"/>
    <w:rsid w:val="0050782E"/>
    <w:rsid w:val="006A4AE8"/>
    <w:rsid w:val="007E76DD"/>
    <w:rsid w:val="00832D99"/>
    <w:rsid w:val="008B5353"/>
    <w:rsid w:val="00B73DC1"/>
    <w:rsid w:val="00C82A49"/>
    <w:rsid w:val="00CB6EF4"/>
    <w:rsid w:val="00D61731"/>
    <w:rsid w:val="00DF643B"/>
    <w:rsid w:val="00EB51B3"/>
    <w:rsid w:val="00F338A4"/>
    <w:rsid w:val="00F4758E"/>
    <w:rsid w:val="00FD1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F2F26"/>
  <w15:chartTrackingRefBased/>
  <w15:docId w15:val="{A1DDDA17-D4E1-43C7-813A-EF73A8C51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1B3"/>
    <w:pPr>
      <w:ind w:left="720"/>
      <w:contextualSpacing/>
    </w:pPr>
  </w:style>
  <w:style w:type="character" w:styleId="Hyperlink">
    <w:name w:val="Hyperlink"/>
    <w:basedOn w:val="DefaultParagraphFont"/>
    <w:uiPriority w:val="99"/>
    <w:unhideWhenUsed/>
    <w:rsid w:val="00EB51B3"/>
    <w:rPr>
      <w:color w:val="0563C1" w:themeColor="hyperlink"/>
      <w:u w:val="single"/>
    </w:rPr>
  </w:style>
  <w:style w:type="character" w:customStyle="1" w:styleId="UnresolvedMention">
    <w:name w:val="Unresolved Mention"/>
    <w:basedOn w:val="DefaultParagraphFont"/>
    <w:uiPriority w:val="99"/>
    <w:semiHidden/>
    <w:unhideWhenUsed/>
    <w:rsid w:val="00EB51B3"/>
    <w:rPr>
      <w:color w:val="605E5C"/>
      <w:shd w:val="clear" w:color="auto" w:fill="E1DFDD"/>
    </w:rPr>
  </w:style>
  <w:style w:type="character" w:styleId="FollowedHyperlink">
    <w:name w:val="FollowedHyperlink"/>
    <w:basedOn w:val="DefaultParagraphFont"/>
    <w:uiPriority w:val="99"/>
    <w:semiHidden/>
    <w:unhideWhenUsed/>
    <w:rsid w:val="00EB51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uchicagomedicine.org/oraclecloud"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Nease</dc:creator>
  <cp:keywords/>
  <dc:description/>
  <cp:lastModifiedBy>Stanton, Kimberly [UCH]</cp:lastModifiedBy>
  <cp:revision>2</cp:revision>
  <dcterms:created xsi:type="dcterms:W3CDTF">2023-01-30T22:12:00Z</dcterms:created>
  <dcterms:modified xsi:type="dcterms:W3CDTF">2023-01-30T22:12:00Z</dcterms:modified>
</cp:coreProperties>
</file>